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4CC" w:rsidRDefault="005314CC" w:rsidP="001533F1"/>
    <w:p w:rsidR="001533F1" w:rsidRDefault="001533F1" w:rsidP="001533F1">
      <w:r>
        <w:t xml:space="preserve">In the wake of the nation-wide lockdowns, TCS is offering schools, access to the TCS </w:t>
      </w:r>
      <w:proofErr w:type="spellStart"/>
      <w:r>
        <w:t>iON</w:t>
      </w:r>
      <w:proofErr w:type="spellEnd"/>
      <w:r>
        <w:t xml:space="preserve"> Digital Glass Room, a virtual learning platform, free of cost, so students can continue learning at home through this unprecedented period.</w:t>
      </w:r>
    </w:p>
    <w:p w:rsidR="001533F1" w:rsidRDefault="001533F1" w:rsidP="001533F1"/>
    <w:p w:rsidR="001533F1" w:rsidRDefault="001533F1" w:rsidP="001533F1">
      <w:r>
        <w:t xml:space="preserve">The TCS </w:t>
      </w:r>
      <w:proofErr w:type="spellStart"/>
      <w:r>
        <w:t>iON</w:t>
      </w:r>
      <w:proofErr w:type="spellEnd"/>
      <w:r>
        <w:t xml:space="preserve"> Digital Glass Room is a mobile and web education platform for schools that empowers educators to engage with students in real time by sharing lessons, videos, worksheets, assignments and assessments, using interactive methods like polls, debates, quizzes, surveys and many more tools. As an add-on, the platform also provides an embedded live classroom, which simulates live classroom teaching.</w:t>
      </w:r>
    </w:p>
    <w:p w:rsidR="001533F1" w:rsidRDefault="001533F1" w:rsidP="001533F1"/>
    <w:p w:rsidR="001533F1" w:rsidRDefault="001533F1" w:rsidP="001533F1">
      <w:r>
        <w:t xml:space="preserve">TCS </w:t>
      </w:r>
      <w:proofErr w:type="spellStart"/>
      <w:r>
        <w:t>iON</w:t>
      </w:r>
      <w:proofErr w:type="spellEnd"/>
      <w:r>
        <w:t xml:space="preserve"> Digital Glass Room is available to educational institutes of all types, irrespective of the medium of instruction, Board affiliation, or size. Interested </w:t>
      </w:r>
      <w:proofErr w:type="gramStart"/>
      <w:r>
        <w:t>schools  can</w:t>
      </w:r>
      <w:proofErr w:type="gramEnd"/>
      <w:r>
        <w:t xml:space="preserve"> register for the platform by going to </w:t>
      </w:r>
      <w:hyperlink r:id="rId4" w:history="1">
        <w:r w:rsidRPr="002E7158">
          <w:rPr>
            <w:rStyle w:val="Hyperlink"/>
          </w:rPr>
          <w:t>https://learning.tcsionhub.in/hub/glass-room/</w:t>
        </w:r>
      </w:hyperlink>
    </w:p>
    <w:p w:rsidR="001533F1" w:rsidRDefault="001533F1" w:rsidP="001533F1"/>
    <w:p w:rsidR="001533F1" w:rsidRDefault="001533F1" w:rsidP="001533F1"/>
    <w:p w:rsidR="001533F1" w:rsidRPr="001533F1" w:rsidRDefault="001533F1" w:rsidP="001533F1"/>
    <w:sectPr w:rsidR="001533F1" w:rsidRPr="001533F1" w:rsidSect="009F02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314CC"/>
    <w:rsid w:val="000D561F"/>
    <w:rsid w:val="001533F1"/>
    <w:rsid w:val="005314CC"/>
    <w:rsid w:val="009F02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2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14C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earning.tcsionhub.in/hub/glass-ro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143</Words>
  <Characters>820</Characters>
  <Application>Microsoft Office Word</Application>
  <DocSecurity>0</DocSecurity>
  <Lines>6</Lines>
  <Paragraphs>1</Paragraphs>
  <ScaleCrop>false</ScaleCrop>
  <Company/>
  <LinksUpToDate>false</LinksUpToDate>
  <CharactersWithSpaces>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 RAM</dc:creator>
  <cp:lastModifiedBy>SAI RAM</cp:lastModifiedBy>
  <cp:revision>3</cp:revision>
  <dcterms:created xsi:type="dcterms:W3CDTF">2020-03-25T10:56:00Z</dcterms:created>
  <dcterms:modified xsi:type="dcterms:W3CDTF">2020-03-25T11:00:00Z</dcterms:modified>
</cp:coreProperties>
</file>